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E0" w:rsidRDefault="005601E0" w:rsidP="005601E0">
      <w:pPr>
        <w:framePr w:h="3435" w:hSpace="10080" w:vSpace="58" w:wrap="notBeside" w:vAnchor="text" w:hAnchor="page" w:x="811" w:y="-1005"/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5B" w:rsidRPr="005601E0" w:rsidRDefault="00E3705B" w:rsidP="00560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01E0">
        <w:rPr>
          <w:rFonts w:ascii="Times New Roman" w:hAnsi="Times New Roman" w:cs="Times New Roman"/>
          <w:b/>
          <w:sz w:val="20"/>
          <w:szCs w:val="20"/>
        </w:rPr>
        <w:t>Исх. № 29 от 15.02.2016г.</w:t>
      </w:r>
    </w:p>
    <w:p w:rsidR="005601E0" w:rsidRDefault="00CE414D" w:rsidP="005601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1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601E0">
        <w:rPr>
          <w:rFonts w:ascii="Times New Roman" w:hAnsi="Times New Roman" w:cs="Times New Roman"/>
          <w:b/>
          <w:sz w:val="28"/>
          <w:szCs w:val="28"/>
        </w:rPr>
        <w:t xml:space="preserve">Председателям </w:t>
      </w:r>
    </w:p>
    <w:p w:rsidR="00B9693F" w:rsidRDefault="00CE414D" w:rsidP="005601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1E0">
        <w:rPr>
          <w:rFonts w:ascii="Times New Roman" w:hAnsi="Times New Roman" w:cs="Times New Roman"/>
          <w:b/>
          <w:sz w:val="28"/>
          <w:szCs w:val="28"/>
        </w:rPr>
        <w:t>территориальных (местных) организаций Профсоюза</w:t>
      </w:r>
    </w:p>
    <w:p w:rsidR="005601E0" w:rsidRPr="005601E0" w:rsidRDefault="005601E0" w:rsidP="005601E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601E0" w:rsidRDefault="00CE414D" w:rsidP="005601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1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Председателям </w:t>
      </w:r>
    </w:p>
    <w:p w:rsidR="00CE414D" w:rsidRPr="005601E0" w:rsidRDefault="00CE414D" w:rsidP="005601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01E0">
        <w:rPr>
          <w:rFonts w:ascii="Times New Roman" w:hAnsi="Times New Roman" w:cs="Times New Roman"/>
          <w:b/>
          <w:sz w:val="28"/>
          <w:szCs w:val="28"/>
        </w:rPr>
        <w:t xml:space="preserve">профсоюзных комитетов вузов и </w:t>
      </w:r>
      <w:proofErr w:type="spellStart"/>
      <w:r w:rsidRPr="005601E0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E3705B" w:rsidRDefault="00E3705B" w:rsidP="00560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14D" w:rsidRPr="005601E0" w:rsidRDefault="00CE414D" w:rsidP="005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E0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CE414D" w:rsidRPr="005601E0" w:rsidRDefault="00CE414D" w:rsidP="0056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1E0" w:rsidRDefault="00CE414D" w:rsidP="005601E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601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01E0">
        <w:rPr>
          <w:rFonts w:ascii="Times New Roman" w:hAnsi="Times New Roman" w:cs="Times New Roman"/>
          <w:spacing w:val="-4"/>
          <w:sz w:val="26"/>
          <w:szCs w:val="26"/>
        </w:rPr>
        <w:t xml:space="preserve">В соответствии с постановлением Исполкома Профсоюза от 9 декабря 2015 года № 3-2 «О теме, сроках, порядке проведения </w:t>
      </w:r>
      <w:proofErr w:type="spellStart"/>
      <w:r w:rsidRPr="005601E0">
        <w:rPr>
          <w:rFonts w:ascii="Times New Roman" w:hAnsi="Times New Roman" w:cs="Times New Roman"/>
          <w:spacing w:val="-4"/>
          <w:sz w:val="26"/>
          <w:szCs w:val="26"/>
        </w:rPr>
        <w:t>общепрофсоюзной</w:t>
      </w:r>
      <w:proofErr w:type="spellEnd"/>
      <w:r w:rsidRPr="005601E0">
        <w:rPr>
          <w:rFonts w:ascii="Times New Roman" w:hAnsi="Times New Roman" w:cs="Times New Roman"/>
          <w:spacing w:val="-4"/>
          <w:sz w:val="26"/>
          <w:szCs w:val="26"/>
        </w:rPr>
        <w:t xml:space="preserve"> тематической проверки по соблюдению трудового законодательства в образовательных организациях в 2016 году» Республиканский комитет Профсоюза организует проведение в период с 1 марта по 1 апреля 2016 года очередной </w:t>
      </w:r>
      <w:proofErr w:type="spellStart"/>
      <w:r w:rsidRPr="005601E0">
        <w:rPr>
          <w:rFonts w:ascii="Times New Roman" w:hAnsi="Times New Roman" w:cs="Times New Roman"/>
          <w:spacing w:val="-4"/>
          <w:sz w:val="26"/>
          <w:szCs w:val="26"/>
        </w:rPr>
        <w:t>общепрофсоюзной</w:t>
      </w:r>
      <w:proofErr w:type="spellEnd"/>
      <w:r w:rsidRPr="005601E0">
        <w:rPr>
          <w:rFonts w:ascii="Times New Roman" w:hAnsi="Times New Roman" w:cs="Times New Roman"/>
          <w:spacing w:val="-4"/>
          <w:sz w:val="26"/>
          <w:szCs w:val="26"/>
        </w:rPr>
        <w:t xml:space="preserve"> тематической проверки по теме «Соблюдение трудового законодательства при заключении и изменении трудовых договоров</w:t>
      </w:r>
      <w:proofErr w:type="gramEnd"/>
      <w:r w:rsidRPr="005601E0">
        <w:rPr>
          <w:rFonts w:ascii="Times New Roman" w:hAnsi="Times New Roman" w:cs="Times New Roman"/>
          <w:spacing w:val="-4"/>
          <w:sz w:val="26"/>
          <w:szCs w:val="26"/>
        </w:rPr>
        <w:t xml:space="preserve"> с работниками образовательных организаций»</w:t>
      </w:r>
      <w:r w:rsidR="00E3705B" w:rsidRPr="005601E0">
        <w:rPr>
          <w:rFonts w:ascii="Times New Roman" w:hAnsi="Times New Roman" w:cs="Times New Roman"/>
          <w:spacing w:val="-4"/>
          <w:sz w:val="26"/>
          <w:szCs w:val="26"/>
        </w:rPr>
        <w:t xml:space="preserve"> в образовательных организациях Р</w:t>
      </w:r>
      <w:r w:rsidR="005601E0">
        <w:rPr>
          <w:rFonts w:ascii="Times New Roman" w:hAnsi="Times New Roman" w:cs="Times New Roman"/>
          <w:spacing w:val="-4"/>
          <w:sz w:val="26"/>
          <w:szCs w:val="26"/>
        </w:rPr>
        <w:t>Т.</w:t>
      </w:r>
    </w:p>
    <w:p w:rsidR="00CE414D" w:rsidRPr="005601E0" w:rsidRDefault="00CE414D" w:rsidP="005601E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601E0">
        <w:rPr>
          <w:rFonts w:ascii="Times New Roman" w:hAnsi="Times New Roman" w:cs="Times New Roman"/>
          <w:sz w:val="26"/>
          <w:szCs w:val="26"/>
        </w:rPr>
        <w:tab/>
      </w:r>
      <w:r w:rsidRPr="005601E0">
        <w:rPr>
          <w:rFonts w:ascii="Times New Roman" w:hAnsi="Times New Roman" w:cs="Times New Roman"/>
          <w:spacing w:val="-4"/>
          <w:sz w:val="26"/>
          <w:szCs w:val="26"/>
        </w:rPr>
        <w:t xml:space="preserve">При проведении проверки необходимо руководствоваться прилагаемым Порядком проведения </w:t>
      </w:r>
      <w:proofErr w:type="spellStart"/>
      <w:r w:rsidRPr="005601E0">
        <w:rPr>
          <w:rFonts w:ascii="Times New Roman" w:hAnsi="Times New Roman" w:cs="Times New Roman"/>
          <w:spacing w:val="-4"/>
          <w:sz w:val="26"/>
          <w:szCs w:val="26"/>
        </w:rPr>
        <w:t>общепрофсоюзн</w:t>
      </w:r>
      <w:r w:rsidR="00AA3CE6" w:rsidRPr="005601E0">
        <w:rPr>
          <w:rFonts w:ascii="Times New Roman" w:hAnsi="Times New Roman" w:cs="Times New Roman"/>
          <w:spacing w:val="-4"/>
          <w:sz w:val="26"/>
          <w:szCs w:val="26"/>
        </w:rPr>
        <w:t>ой</w:t>
      </w:r>
      <w:proofErr w:type="spellEnd"/>
      <w:r w:rsidR="00AA3CE6" w:rsidRPr="005601E0">
        <w:rPr>
          <w:rFonts w:ascii="Times New Roman" w:hAnsi="Times New Roman" w:cs="Times New Roman"/>
          <w:spacing w:val="-4"/>
          <w:sz w:val="26"/>
          <w:szCs w:val="26"/>
        </w:rPr>
        <w:t xml:space="preserve"> тематической проверки (далее – Порядок проведения ОТП).</w:t>
      </w:r>
    </w:p>
    <w:p w:rsidR="00AA3CE6" w:rsidRPr="005601E0" w:rsidRDefault="00AA3CE6" w:rsidP="0056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1E0">
        <w:rPr>
          <w:rFonts w:ascii="Times New Roman" w:hAnsi="Times New Roman" w:cs="Times New Roman"/>
          <w:sz w:val="26"/>
          <w:szCs w:val="26"/>
        </w:rPr>
        <w:tab/>
        <w:t>В соответствии с Порядком проведение ОТП</w:t>
      </w:r>
      <w:r w:rsidR="00E3705B" w:rsidRPr="005601E0">
        <w:rPr>
          <w:rFonts w:ascii="Times New Roman" w:hAnsi="Times New Roman" w:cs="Times New Roman"/>
          <w:sz w:val="26"/>
          <w:szCs w:val="26"/>
        </w:rPr>
        <w:t>, проверка</w:t>
      </w:r>
      <w:r w:rsidRPr="005601E0">
        <w:rPr>
          <w:rFonts w:ascii="Times New Roman" w:hAnsi="Times New Roman" w:cs="Times New Roman"/>
          <w:sz w:val="26"/>
          <w:szCs w:val="26"/>
        </w:rPr>
        <w:t xml:space="preserve"> проводится не менее чем в 10 образовательных организациях, находящихся на профсоюзном учете в территориальной (местной) организации Профсоюза.</w:t>
      </w:r>
    </w:p>
    <w:p w:rsidR="00953F55" w:rsidRPr="005601E0" w:rsidRDefault="00953F55" w:rsidP="00560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1E0">
        <w:rPr>
          <w:rFonts w:ascii="Times New Roman" w:hAnsi="Times New Roman" w:cs="Times New Roman"/>
          <w:sz w:val="26"/>
          <w:szCs w:val="26"/>
        </w:rPr>
        <w:tab/>
        <w:t xml:space="preserve">Для обеспечения полноты, достоверности и качества направляемой в </w:t>
      </w:r>
      <w:proofErr w:type="spellStart"/>
      <w:r w:rsidRPr="005601E0">
        <w:rPr>
          <w:rFonts w:ascii="Times New Roman" w:hAnsi="Times New Roman" w:cs="Times New Roman"/>
          <w:sz w:val="26"/>
          <w:szCs w:val="26"/>
        </w:rPr>
        <w:t>Реском</w:t>
      </w:r>
      <w:proofErr w:type="spellEnd"/>
      <w:r w:rsidRPr="005601E0">
        <w:rPr>
          <w:rFonts w:ascii="Times New Roman" w:hAnsi="Times New Roman" w:cs="Times New Roman"/>
          <w:sz w:val="26"/>
          <w:szCs w:val="26"/>
        </w:rPr>
        <w:t xml:space="preserve"> Профсоюза итоговой информации о проведенной проверке обращаем внимание на необходимость полного и правильного заполнения статистической формы отчета.</w:t>
      </w:r>
    </w:p>
    <w:p w:rsidR="00953F55" w:rsidRPr="005601E0" w:rsidRDefault="00953F55" w:rsidP="005601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1E0">
        <w:rPr>
          <w:rFonts w:ascii="Times New Roman" w:hAnsi="Times New Roman" w:cs="Times New Roman"/>
          <w:sz w:val="26"/>
          <w:szCs w:val="26"/>
        </w:rPr>
        <w:tab/>
        <w:t xml:space="preserve">Заполненную форму статистического отчета ОТП и пояснительную записку направить в аппарат </w:t>
      </w:r>
      <w:proofErr w:type="spellStart"/>
      <w:r w:rsidRPr="005601E0">
        <w:rPr>
          <w:rFonts w:ascii="Times New Roman" w:hAnsi="Times New Roman" w:cs="Times New Roman"/>
          <w:sz w:val="26"/>
          <w:szCs w:val="26"/>
        </w:rPr>
        <w:t>Рескома</w:t>
      </w:r>
      <w:r w:rsidRPr="005601E0">
        <w:rPr>
          <w:rFonts w:ascii="Times New Roman" w:hAnsi="Times New Roman" w:cs="Times New Roman"/>
          <w:b/>
          <w:sz w:val="26"/>
          <w:szCs w:val="26"/>
        </w:rPr>
        <w:t>по</w:t>
      </w:r>
      <w:proofErr w:type="spellEnd"/>
      <w:r w:rsidRPr="005601E0">
        <w:rPr>
          <w:rFonts w:ascii="Times New Roman" w:hAnsi="Times New Roman" w:cs="Times New Roman"/>
          <w:b/>
          <w:sz w:val="26"/>
          <w:szCs w:val="26"/>
        </w:rPr>
        <w:t xml:space="preserve"> 6 апреля 2016 года</w:t>
      </w:r>
      <w:r w:rsidRPr="005601E0">
        <w:rPr>
          <w:rFonts w:ascii="Times New Roman" w:hAnsi="Times New Roman" w:cs="Times New Roman"/>
          <w:sz w:val="26"/>
          <w:szCs w:val="26"/>
        </w:rPr>
        <w:t xml:space="preserve"> только в электронном виде на адрес:</w:t>
      </w:r>
      <w:hyperlink r:id="rId7" w:history="1">
        <w:r w:rsidRPr="005601E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pravo</w:t>
        </w:r>
        <w:r w:rsidRPr="005601E0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5601E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edunion</w:t>
        </w:r>
        <w:r w:rsidRPr="005601E0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5601E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953F55" w:rsidRDefault="00953F55" w:rsidP="005601E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5601E0">
        <w:rPr>
          <w:rFonts w:ascii="Times New Roman" w:hAnsi="Times New Roman" w:cs="Times New Roman"/>
          <w:b/>
          <w:sz w:val="26"/>
          <w:szCs w:val="26"/>
        </w:rPr>
        <w:tab/>
      </w:r>
      <w:r w:rsidRPr="005601E0">
        <w:rPr>
          <w:rFonts w:ascii="Times New Roman" w:hAnsi="Times New Roman" w:cs="Times New Roman"/>
          <w:b/>
          <w:spacing w:val="-4"/>
          <w:sz w:val="26"/>
          <w:szCs w:val="26"/>
        </w:rPr>
        <w:t xml:space="preserve">В обязательном порядке к форме отчета и пояснительной записке следует приложить электронный вид формы трудового договора </w:t>
      </w:r>
      <w:r w:rsidR="00B61DFE" w:rsidRPr="005601E0">
        <w:rPr>
          <w:rFonts w:ascii="Times New Roman" w:hAnsi="Times New Roman" w:cs="Times New Roman"/>
          <w:b/>
          <w:spacing w:val="-4"/>
          <w:sz w:val="26"/>
          <w:szCs w:val="26"/>
        </w:rPr>
        <w:t xml:space="preserve">и дополнительных соглашений к нему, заключенных в 2015 году, с учетом требований законодательства РФ о </w:t>
      </w:r>
      <w:r w:rsidR="00CB05AC" w:rsidRPr="005601E0">
        <w:rPr>
          <w:rFonts w:ascii="Times New Roman" w:hAnsi="Times New Roman" w:cs="Times New Roman"/>
          <w:b/>
          <w:spacing w:val="-4"/>
          <w:sz w:val="26"/>
          <w:szCs w:val="26"/>
        </w:rPr>
        <w:t>за</w:t>
      </w:r>
      <w:bookmarkStart w:id="0" w:name="_GoBack"/>
      <w:bookmarkEnd w:id="0"/>
      <w:r w:rsidR="00CB05AC" w:rsidRPr="005601E0">
        <w:rPr>
          <w:rFonts w:ascii="Times New Roman" w:hAnsi="Times New Roman" w:cs="Times New Roman"/>
          <w:b/>
          <w:spacing w:val="-4"/>
          <w:sz w:val="26"/>
          <w:szCs w:val="26"/>
        </w:rPr>
        <w:t xml:space="preserve">щите </w:t>
      </w:r>
      <w:r w:rsidR="00B61DFE" w:rsidRPr="005601E0">
        <w:rPr>
          <w:rFonts w:ascii="Times New Roman" w:hAnsi="Times New Roman" w:cs="Times New Roman"/>
          <w:b/>
          <w:spacing w:val="-4"/>
          <w:sz w:val="26"/>
          <w:szCs w:val="26"/>
        </w:rPr>
        <w:t>персональных данных, работника каждого типа образовательной организации.</w:t>
      </w:r>
    </w:p>
    <w:p w:rsidR="00EF5C87" w:rsidRPr="00F5505A" w:rsidRDefault="00EF5C87" w:rsidP="005601E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12"/>
          <w:szCs w:val="12"/>
        </w:rPr>
      </w:pPr>
    </w:p>
    <w:p w:rsidR="00B61DFE" w:rsidRPr="00F5505A" w:rsidRDefault="00F5505A" w:rsidP="005601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5A">
        <w:rPr>
          <w:rFonts w:ascii="Times New Roman" w:hAnsi="Times New Roman" w:cs="Times New Roman"/>
          <w:b/>
          <w:sz w:val="28"/>
          <w:szCs w:val="28"/>
          <w:u w:val="single"/>
        </w:rPr>
        <w:t>ПРИЛОЖЕНИЯ:</w:t>
      </w:r>
      <w:r w:rsidRPr="00F55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И</w:t>
      </w:r>
      <w:r w:rsidR="00C43C2A" w:rsidRPr="00F5505A">
        <w:rPr>
          <w:rFonts w:ascii="Times New Roman" w:hAnsi="Times New Roman" w:cs="Times New Roman"/>
          <w:b/>
          <w:sz w:val="28"/>
          <w:szCs w:val="28"/>
        </w:rPr>
        <w:t>сполнительного комитета Профсоюза от 9 декабря 2015 года № 3-2 с приложениями.</w:t>
      </w:r>
    </w:p>
    <w:tbl>
      <w:tblPr>
        <w:tblW w:w="10434" w:type="dxa"/>
        <w:jc w:val="center"/>
        <w:tblInd w:w="-456" w:type="dxa"/>
        <w:tblLook w:val="01E0"/>
      </w:tblPr>
      <w:tblGrid>
        <w:gridCol w:w="448"/>
        <w:gridCol w:w="3021"/>
        <w:gridCol w:w="1119"/>
        <w:gridCol w:w="864"/>
        <w:gridCol w:w="222"/>
        <w:gridCol w:w="986"/>
        <w:gridCol w:w="105"/>
        <w:gridCol w:w="322"/>
        <w:gridCol w:w="3338"/>
        <w:gridCol w:w="9"/>
      </w:tblGrid>
      <w:tr w:rsidR="005601E0" w:rsidRPr="003921D9" w:rsidTr="00EF5C87">
        <w:trPr>
          <w:gridBefore w:val="1"/>
          <w:wBefore w:w="448" w:type="dxa"/>
          <w:trHeight w:val="1394"/>
          <w:jc w:val="center"/>
        </w:trPr>
        <w:tc>
          <w:tcPr>
            <w:tcW w:w="5004" w:type="dxa"/>
            <w:gridSpan w:val="3"/>
          </w:tcPr>
          <w:p w:rsidR="005601E0" w:rsidRPr="003921D9" w:rsidRDefault="005601E0" w:rsidP="00D812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01E0" w:rsidRPr="003921D9" w:rsidRDefault="005601E0" w:rsidP="00D812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Pr="003921D9">
              <w:rPr>
                <w:rFonts w:ascii="Times New Roman" w:hAnsi="Times New Roman"/>
                <w:b/>
                <w:sz w:val="26"/>
                <w:szCs w:val="26"/>
              </w:rPr>
              <w:t xml:space="preserve">Председатель </w:t>
            </w:r>
            <w:proofErr w:type="spellStart"/>
            <w:r w:rsidRPr="003921D9">
              <w:rPr>
                <w:rFonts w:ascii="Times New Roman" w:hAnsi="Times New Roman"/>
                <w:b/>
                <w:sz w:val="26"/>
                <w:szCs w:val="26"/>
              </w:rPr>
              <w:t>Рескома</w:t>
            </w:r>
            <w:proofErr w:type="spellEnd"/>
            <w:r w:rsidRPr="003921D9">
              <w:rPr>
                <w:rFonts w:ascii="Times New Roman" w:hAnsi="Times New Roman"/>
                <w:b/>
                <w:sz w:val="26"/>
                <w:szCs w:val="26"/>
              </w:rPr>
              <w:t xml:space="preserve"> профсоюза</w:t>
            </w:r>
          </w:p>
        </w:tc>
        <w:tc>
          <w:tcPr>
            <w:tcW w:w="1313" w:type="dxa"/>
            <w:gridSpan w:val="3"/>
          </w:tcPr>
          <w:p w:rsidR="005601E0" w:rsidRPr="003921D9" w:rsidRDefault="005601E0" w:rsidP="00D812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04825" cy="702366"/>
                  <wp:effectExtent l="19050" t="0" r="9525" b="0"/>
                  <wp:docPr id="4" name="Рисунок 4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2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gridSpan w:val="3"/>
          </w:tcPr>
          <w:p w:rsidR="005601E0" w:rsidRPr="003921D9" w:rsidRDefault="005601E0" w:rsidP="00D812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01E0" w:rsidRPr="003921D9" w:rsidRDefault="005601E0" w:rsidP="005601E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21D9">
              <w:rPr>
                <w:rFonts w:ascii="Times New Roman" w:hAnsi="Times New Roman"/>
                <w:b/>
                <w:sz w:val="26"/>
                <w:szCs w:val="26"/>
              </w:rPr>
              <w:t xml:space="preserve">  Ю.П.Прохоров</w:t>
            </w:r>
          </w:p>
        </w:tc>
      </w:tr>
      <w:tr w:rsidR="00EF5C87" w:rsidRPr="00EF5C87" w:rsidTr="00EF5C87">
        <w:tblPrEx>
          <w:jc w:val="left"/>
          <w:tblLook w:val="04A0"/>
        </w:tblPrEx>
        <w:trPr>
          <w:gridAfter w:val="1"/>
          <w:wAfter w:w="9" w:type="dxa"/>
          <w:trHeight w:hRule="exact" w:val="964"/>
        </w:trPr>
        <w:tc>
          <w:tcPr>
            <w:tcW w:w="4588" w:type="dxa"/>
            <w:gridSpan w:val="3"/>
          </w:tcPr>
          <w:p w:rsidR="00EF5C87" w:rsidRPr="00EF5C87" w:rsidRDefault="00EF5C87" w:rsidP="00EF5C8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hideMark/>
          </w:tcPr>
          <w:p w:rsidR="00EF5C87" w:rsidRPr="00EF5C87" w:rsidRDefault="00EF5C87" w:rsidP="00EF5C8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C8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gridSpan w:val="4"/>
          </w:tcPr>
          <w:p w:rsidR="00EF5C87" w:rsidRPr="00EF5C87" w:rsidRDefault="00EF5C87" w:rsidP="00EF5C8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5C87" w:rsidRPr="00EF5C87" w:rsidTr="00EF5C87">
        <w:tblPrEx>
          <w:jc w:val="left"/>
          <w:tblLook w:val="04A0"/>
        </w:tblPrEx>
        <w:trPr>
          <w:gridAfter w:val="1"/>
          <w:wAfter w:w="9" w:type="dxa"/>
          <w:trHeight w:val="1870"/>
        </w:trPr>
        <w:tc>
          <w:tcPr>
            <w:tcW w:w="10425" w:type="dxa"/>
            <w:gridSpan w:val="9"/>
            <w:hideMark/>
          </w:tcPr>
          <w:p w:rsidR="00EF5C87" w:rsidRDefault="00EF5C87" w:rsidP="00EF5C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F5C87" w:rsidRDefault="00EF5C87" w:rsidP="00EF5C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C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EF5C87" w:rsidRPr="00EF5C87" w:rsidRDefault="00EF5C87" w:rsidP="00EF5C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F5C87" w:rsidRPr="00EF5C87" w:rsidRDefault="00EF5C87" w:rsidP="00EF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C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(ОБЩЕРОССИЙСКИЙ ПРОФСОЮЗ ОБРАЗОВАНИЯ)</w:t>
            </w:r>
          </w:p>
          <w:p w:rsidR="00EF5C87" w:rsidRPr="00EF5C87" w:rsidRDefault="00EF5C87" w:rsidP="00EF5C87">
            <w:pPr>
              <w:keepNext/>
              <w:tabs>
                <w:tab w:val="num" w:pos="0"/>
              </w:tabs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ИСПОЛНИТЕЛЬНЫЙ КОМИТЕТ ПРОФСОЮЗА</w:t>
            </w:r>
          </w:p>
          <w:p w:rsidR="00EF5C87" w:rsidRPr="00EF5C87" w:rsidRDefault="00EF5C87" w:rsidP="00EF5C87">
            <w:pPr>
              <w:keepNext/>
              <w:tabs>
                <w:tab w:val="num" w:pos="0"/>
              </w:tabs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EF5C87" w:rsidRPr="00EF5C87" w:rsidTr="00EF5C87">
        <w:tblPrEx>
          <w:jc w:val="left"/>
          <w:tblLook w:val="04A0"/>
        </w:tblPrEx>
        <w:trPr>
          <w:gridAfter w:val="1"/>
          <w:wAfter w:w="9" w:type="dxa"/>
          <w:trHeight w:hRule="exact" w:val="1194"/>
        </w:trPr>
        <w:tc>
          <w:tcPr>
            <w:tcW w:w="3469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EF5C87" w:rsidRPr="00EF5C87" w:rsidRDefault="00EF5C87" w:rsidP="00EF5C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C87" w:rsidRPr="00EF5C87" w:rsidRDefault="00EF5C87" w:rsidP="00EF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C87">
              <w:rPr>
                <w:rFonts w:ascii="Times New Roman" w:eastAsia="Calibri" w:hAnsi="Times New Roman" w:cs="Times New Roman"/>
                <w:sz w:val="28"/>
                <w:szCs w:val="28"/>
              </w:rPr>
              <w:t>9 декабря 2015 г.</w:t>
            </w:r>
          </w:p>
          <w:p w:rsidR="00EF5C87" w:rsidRDefault="00EF5C87" w:rsidP="00EF5C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C87" w:rsidRDefault="00EF5C87" w:rsidP="00EF5C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C87" w:rsidRPr="00EF5C87" w:rsidRDefault="00EF5C87" w:rsidP="00EF5C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gridSpan w:val="6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EF5C87" w:rsidRPr="00EF5C87" w:rsidRDefault="00EF5C87" w:rsidP="00EF5C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38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EF5C87" w:rsidRPr="00EF5C87" w:rsidRDefault="00EF5C87" w:rsidP="00EF5C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C8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№ 3-2</w:t>
            </w:r>
          </w:p>
        </w:tc>
      </w:tr>
      <w:tr w:rsidR="00EF5C87" w:rsidRPr="00EF5C87" w:rsidTr="00EF5C87">
        <w:tblPrEx>
          <w:jc w:val="left"/>
          <w:tblLook w:val="04A0"/>
        </w:tblPrEx>
        <w:trPr>
          <w:gridAfter w:val="1"/>
          <w:wAfter w:w="9" w:type="dxa"/>
          <w:trHeight w:val="1896"/>
        </w:trPr>
        <w:tc>
          <w:tcPr>
            <w:tcW w:w="6660" w:type="dxa"/>
            <w:gridSpan w:val="6"/>
          </w:tcPr>
          <w:p w:rsidR="00EF5C87" w:rsidRPr="00EF5C87" w:rsidRDefault="00EF5C87" w:rsidP="00EF5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F5C87" w:rsidRPr="00EF5C87" w:rsidRDefault="00EF5C87" w:rsidP="00EF5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C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теме, сроках и порядке проведения </w:t>
            </w:r>
            <w:proofErr w:type="spellStart"/>
            <w:r w:rsidRPr="00EF5C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общепрофсоюзной</w:t>
            </w:r>
            <w:proofErr w:type="spellEnd"/>
            <w:r w:rsidRPr="00EF5C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тематической проверки по соблюдению трудового законодательства в образовательных организациях в 2016 году</w:t>
            </w:r>
          </w:p>
          <w:p w:rsidR="00EF5C87" w:rsidRPr="00EF5C87" w:rsidRDefault="00EF5C87" w:rsidP="00EF5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F5C87" w:rsidRPr="00EF5C87" w:rsidRDefault="00EF5C87" w:rsidP="00EF5C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  <w:gridSpan w:val="3"/>
          </w:tcPr>
          <w:p w:rsidR="00EF5C87" w:rsidRPr="00EF5C87" w:rsidRDefault="00EF5C87" w:rsidP="00EF5C8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Рассмотрев вопрос о теме, сроках и порядке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 по соблюдению трудового законодательства в образовательных организациях в 2016 году, </w:t>
      </w:r>
      <w:r w:rsidRPr="00EF5C87">
        <w:rPr>
          <w:rFonts w:ascii="Times New Roman" w:eastAsia="Calibri" w:hAnsi="Times New Roman" w:cs="Times New Roman"/>
          <w:b/>
          <w:sz w:val="28"/>
          <w:szCs w:val="28"/>
        </w:rPr>
        <w:t>Исполнительный комитет Профсоюза ПОСТАНОВЛЯЕТ: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1. Провести с 01 марта 2016 года по 01 апреля 2016 года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общепрофсоюзную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тематическую проверку по теме </w:t>
      </w:r>
      <w:r w:rsidRPr="00EF5C87">
        <w:rPr>
          <w:rFonts w:ascii="Times New Roman" w:hAnsi="Times New Roman" w:cs="Times New Roman"/>
          <w:sz w:val="28"/>
          <w:szCs w:val="28"/>
        </w:rPr>
        <w:t>«Соблюдение трудового законодательства при заключении и изменении трудовых договоров с работниками образовательных организаций»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>2. Утвердить прилагаемый Порядок</w:t>
      </w:r>
      <w:r w:rsidRPr="00EF5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C87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 по теме «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Соблюдение трудового законодательства при заключении и изменении трудовых договоров с работниками образовательных организаций</w:t>
      </w:r>
      <w:r w:rsidRPr="00EF5C87">
        <w:rPr>
          <w:rFonts w:ascii="Times New Roman" w:hAnsi="Times New Roman" w:cs="Times New Roman"/>
          <w:sz w:val="28"/>
          <w:szCs w:val="28"/>
        </w:rPr>
        <w:t>», подготовленный правовой службой Профсоюза с участием Совета по правовой работе при ЦС Профсоюза.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3. Правовой службе Профсоюза обеспечить методическое сопровождение организации и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 в установленном порядке и в установленные сроки.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4. Рекомендовать региональным (межрегиональным) организациям Профсоюза провести обучение правовых инспекторов труда Профсоюза, в том числе внештатных, по вопросам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 по теме «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Соблюдение трудового законодательства при заключении и изменении трудовых договоров с работниками образовательных организаций</w:t>
      </w:r>
      <w:r w:rsidRPr="00EF5C87">
        <w:rPr>
          <w:rFonts w:ascii="Times New Roman" w:hAnsi="Times New Roman" w:cs="Times New Roman"/>
          <w:sz w:val="28"/>
          <w:szCs w:val="28"/>
        </w:rPr>
        <w:t>».</w:t>
      </w: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lastRenderedPageBreak/>
        <w:t xml:space="preserve">5. Региональным (межрегиональным) организациям Профсоюза по окончании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 в срок: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F5C8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до 8 апреля 2016 года </w:t>
      </w:r>
      <w:r w:rsidRPr="00EF5C87">
        <w:rPr>
          <w:rFonts w:ascii="Times New Roman" w:hAnsi="Times New Roman" w:cs="Times New Roman"/>
          <w:sz w:val="28"/>
          <w:szCs w:val="28"/>
        </w:rPr>
        <w:t>представить в Центральный Совет Профсоюза</w:t>
      </w:r>
      <w:r w:rsidRPr="00EF5C8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25 копий трудовых договоров с работниками образовательных организаций и дополнительные соглашения к ним,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bCs/>
          <w:sz w:val="28"/>
          <w:szCs w:val="28"/>
        </w:rPr>
        <w:t>- до 10 мая 2016 года</w:t>
      </w:r>
      <w:r w:rsidRPr="00EF5C87">
        <w:rPr>
          <w:rFonts w:ascii="Times New Roman" w:hAnsi="Times New Roman" w:cs="Times New Roman"/>
          <w:sz w:val="28"/>
          <w:szCs w:val="28"/>
        </w:rPr>
        <w:t xml:space="preserve"> представить в электронном виде в Центральный Совет Профсоюза итоговые материалы, подготовленные в соответствии с количественными и качественными показателями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проверки. 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6. Итоги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 по теме </w:t>
      </w:r>
      <w:r w:rsidRPr="00EF5C87">
        <w:rPr>
          <w:rFonts w:ascii="Times New Roman" w:eastAsia="Calibri" w:hAnsi="Times New Roman" w:cs="Times New Roman"/>
          <w:sz w:val="28"/>
          <w:szCs w:val="28"/>
        </w:rPr>
        <w:t>«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Соблюдение трудового законодательства при заключении и изменении трудовых договоров с работниками образовательных организаций</w:t>
      </w:r>
      <w:r w:rsidRPr="00EF5C87">
        <w:rPr>
          <w:rFonts w:ascii="Times New Roman" w:hAnsi="Times New Roman" w:cs="Times New Roman"/>
          <w:sz w:val="28"/>
          <w:szCs w:val="28"/>
        </w:rPr>
        <w:t>» рассмотреть на заседании Исполнительного комитета Профсоюза в первом полугодии 2016 года.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EF5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C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Профсоюза </w:t>
      </w:r>
      <w:r w:rsidRPr="00EF5C87">
        <w:rPr>
          <w:rFonts w:ascii="Times New Roman" w:eastAsia="Calibri" w:hAnsi="Times New Roman" w:cs="Times New Roman"/>
          <w:sz w:val="28"/>
          <w:szCs w:val="28"/>
        </w:rPr>
        <w:t>М.В. Авдеенко,</w:t>
      </w:r>
      <w:r w:rsidRPr="00EF5C87">
        <w:rPr>
          <w:rFonts w:ascii="Times New Roman" w:hAnsi="Times New Roman" w:cs="Times New Roman"/>
          <w:sz w:val="28"/>
          <w:szCs w:val="28"/>
        </w:rPr>
        <w:t xml:space="preserve"> заведующего правовым отделом – главного правового инспектора труда ЦС Профсоюза С.Б.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Хмелькова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>.</w:t>
      </w:r>
    </w:p>
    <w:p w:rsid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36195" distB="36195" distL="25400" distR="25400" simplePos="0" relativeHeight="251660288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71755</wp:posOffset>
            </wp:positionV>
            <wp:extent cx="1009650" cy="5810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F5C87">
        <w:rPr>
          <w:rFonts w:ascii="Times New Roman" w:hAnsi="Times New Roman" w:cs="Times New Roman"/>
          <w:bCs/>
          <w:kern w:val="32"/>
          <w:sz w:val="28"/>
          <w:szCs w:val="28"/>
        </w:rPr>
        <w:t>Председатель Профсоюза                                       Г.И. Меркулова</w:t>
      </w: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Pr="00EF5C87" w:rsidRDefault="00EF5C87" w:rsidP="00EF5C87">
      <w:pPr>
        <w:spacing w:after="0" w:line="240" w:lineRule="auto"/>
        <w:ind w:firstLine="28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Приложение</w:t>
      </w:r>
    </w:p>
    <w:p w:rsidR="00EF5C87" w:rsidRPr="00EF5C87" w:rsidRDefault="00EF5C87" w:rsidP="00EF5C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i/>
          <w:sz w:val="28"/>
          <w:szCs w:val="28"/>
          <w:lang w:eastAsia="ru-RU"/>
        </w:rPr>
        <w:t>к постановлению</w:t>
      </w:r>
    </w:p>
    <w:p w:rsidR="00EF5C87" w:rsidRPr="00EF5C87" w:rsidRDefault="00EF5C87" w:rsidP="00EF5C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i/>
          <w:sz w:val="28"/>
          <w:szCs w:val="28"/>
          <w:lang w:eastAsia="ru-RU"/>
        </w:rPr>
        <w:t>Исполкома Профсоюза</w:t>
      </w:r>
    </w:p>
    <w:p w:rsidR="00EF5C87" w:rsidRPr="00EF5C87" w:rsidRDefault="00EF5C87" w:rsidP="00EF5C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 9 декабря </w:t>
      </w:r>
      <w:proofErr w:type="gramStart"/>
      <w:r w:rsidRPr="00EF5C87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EF5C87">
        <w:rPr>
          <w:rFonts w:ascii="Times New Roman" w:hAnsi="Times New Roman" w:cs="Times New Roman"/>
          <w:i/>
          <w:sz w:val="28"/>
          <w:szCs w:val="28"/>
          <w:lang w:eastAsia="ru-RU"/>
        </w:rPr>
        <w:t>. № 3-2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proofErr w:type="spellStart"/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тематической проверки по теме</w:t>
      </w:r>
    </w:p>
    <w:p w:rsid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«Соблюдение трудового законодательства при заключении и изменении трудовых договоров с работниками образовательных организаций»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в 2016 году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 по теме «Соблюдение трудового законодательства при заключении и изменении трудовых договоров с работниками образовательных организаций» (далее – Порядок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проверки) определяет нормативно-правовую и методическую основу проведения проверки, сроки, количественные и качественные показатели проведения проверки, а также требования по оформлению и подведению итогов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проверки.</w:t>
      </w:r>
      <w:proofErr w:type="gramEnd"/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 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 при заключении и изменении трудовых договоров с работниками образовательных организаций.</w:t>
      </w:r>
    </w:p>
    <w:p w:rsid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Общепрофсоюзная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тематическая проверка может проводиться с участием представителей Федеральной службы по труду и занятости, органов прокуратуры и органов, осуществляющих управление в сфере образования в субъекте Российской Федерации в порядке, установленном федеральным законодательством.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Нормативно-правовая и методическая основа проведения </w:t>
      </w:r>
      <w:proofErr w:type="spellStart"/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тематической проверки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Нормативно-правовой основой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 являются: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Cs/>
          <w:sz w:val="28"/>
          <w:szCs w:val="28"/>
          <w:lang w:eastAsia="ru-RU"/>
        </w:rPr>
        <w:t>- Конституция Российской Федерации (принята всенародным голосованием 12.12.1993 г.);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 Трудовой кодекс Российской Федерации от 30.12.2001 г. № 197-ФЗ (далее – ТК РФ); 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Федеральный закон </w:t>
      </w:r>
      <w:r w:rsidRPr="00EF5C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12.01.1996 г. № 10-ФЗ 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«О профессиональных союзах, их правах и гарантиях деятельности» (далее – Закон о профсоюзах);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Федеральный закон от 27.07.2006 г. № 152-ФЗ «О персональных данных»;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Cs/>
          <w:sz w:val="28"/>
          <w:szCs w:val="28"/>
          <w:lang w:eastAsia="ru-RU"/>
        </w:rPr>
        <w:t>- Федеральный закон от 29.12.2012 г. № 273-ФЗ «Об образовании в Российской Федерации»;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Указ Президента РФ от 07.05.2012 г. № 597 «О мероприятиях по реализации государственной социальной политики»;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Постановление Правительства РФ от 05.05.2008 г. № 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</w:t>
      </w:r>
      <w:proofErr w:type="gram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труда работников федеральных государственных учреждений»;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Постановление Правительства РФ от 08.08.2013 г. № 678 «Об 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Постановление Правительства РФ от 14.05.2015 г. № 466 «О ежегодных основных удлиненных оплачиваемых отпусках»;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Распоряжение Правительства РФ от 26.11.2012 г. № 2190-р «Об утверждении </w:t>
      </w:r>
      <w:proofErr w:type="gram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государственных (муниципальных) учреждениях на 2012 - 2018 годы»;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Постановление Минтруда России от 30.06.2003 г. № 41 «Об особенностях работы по совместительству педагогических, медицинских, фармацевтических работников и работников культуры»;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27.03.2006 г. № 69 «Об особенностях режима рабочего времени и времени отдыха педагогических и других работников образовательных учреждений»</w:t>
      </w:r>
      <w:r w:rsidRPr="00EF5C87">
        <w:rPr>
          <w:rStyle w:val="a8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05.05.2008 г. № 216н «Об утверждении профессиональных квалификационных групп должностей работников образования»;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РФ от 05.05.2008 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> 217н «Об утверждении профессиональных квалификационных групп должностей работников высшего и дополнительного профессионального образования»;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26.08.2010 г. № 761н «Об 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11.01.2011 г. № 1н «Об 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Приказ Минтруда России от 26.04.2013 г. № 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07.04.2014 г. № 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(Зарегистрировано в Минюсте России 23.05.2014 г. № 32408);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22.12.2014 г. № 1601 «О 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 г. № 36204);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30.03.2015 г. № 293 «Об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составу» (Зарегистрировано в Минюсте России 23.04.2015 г. № 37014);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Приказ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23.07.2015 г. № 749 «Об утверждении Положения о порядке замещения должностей педагогических работников, относящихся к профессорско-преподавательскому составу» (Зарегистрировано в Минюсте России 15.10.2015 г. № 39322);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Письмо Министерства образования и науки РФ от 20.06.2013 г. № АП-1073/02 «О разработке показателей эффективности»;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Письмо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12.09.2013 г. № НТ-883/17 «О реализации части 11 статьи 108 Федерального закона от 29 декабря 2012 г. № 273-ФЗ «Об образовании в Российской Федерации»;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Постановление Главного государственного санитарного врача РФ от 29.12.2010 г. № 189 «Об утверждении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Постановление Главного государственного санитарного врача РФ от 15.05.2013 г. № 26 «Об утверждении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Отраслевое соглашение по организациям, находящимся в ведении Министерства образования и науки Российской Федерации, на 2015 – 2017 годы (утв.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России, Профсоюзом работников народного образования и науки РФ 22.12.2014 г.);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другие нормативные правовые акты РФ;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Положение о правовой инспекции труда Профсоюза (утверждено постановлением Исполкома Профсоюза от 21.03.2012 г. № 9-11); 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выполнению условий 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коллективных договоров, соглашений (утвержден постановлением Исполкома Профсоюза от 9 декабря 2015 г. № 3-3);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настоящий Порядок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проверки.</w:t>
      </w:r>
    </w:p>
    <w:p w:rsidR="00EF5C87" w:rsidRPr="00EF5C87" w:rsidRDefault="00EF5C87" w:rsidP="00EF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Сроки проведения </w:t>
      </w:r>
      <w:proofErr w:type="spellStart"/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тематической проверки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C87" w:rsidRPr="00EF5C87" w:rsidRDefault="00EF5C87" w:rsidP="00EF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Срок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 – </w:t>
      </w: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01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марта 2016 года по 01 апреля 2016 года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Количественные и качественные показатели проведения </w:t>
      </w:r>
      <w:proofErr w:type="spellStart"/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тематической проверки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Общепрофсоюзная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тематическая проверка проводится </w:t>
      </w: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не менее чем в 10 образовательных организациях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, расположенных в городах, сельской местности, рабочих поселках (поселках городского типа), где действуют первичные профсоюзные организации Общероссийского Профсоюза образования.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В перечень образовательных организаций, подлежащих проверке, включаются: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дошкольные образовательные организации;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общеобразовательные организации;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организации </w:t>
      </w:r>
      <w:proofErr w:type="gram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>- профессиональные образовательные организации;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- образовательные организации </w:t>
      </w:r>
      <w:proofErr w:type="gram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Количественные показатели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 отражаются региональными (межрегиональными) организациями Профсоюза в статистической форме (ОТП-2016), которая </w:t>
      </w:r>
      <w:proofErr w:type="gram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приложением к настоящему Порядку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 и направляется</w:t>
      </w:r>
      <w:proofErr w:type="gram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в Центральный Совет Профсоюза в составе итоговых материалов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Качественные показатели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тематической проверки отражаются региональными (межрегиональными) организациями Профсоюза в пояснительной записке, которая прилагается к статистической форме (ОТП-2016). 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C87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 к статистической форме (ОТП-2016) должна содержать: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>- информацию о проведении проверки с указанием наименований проверенных образовательных организаций и комментариев, выраженных в конкретных примерах, по каждому показателю проверки;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- сведения о решениях выборных коллегиальных органов организаций Профсоюза о проведении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проверки, о рассмотрении итогов проверки на заседаниях выборных коллегиальных органов региональных (межрегиональных) организаций Профсоюза;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- сведения об информировании соответствующих органов, осуществляющих управление в сфере образования, о результатах проведенных проверок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исовместных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мероприятиях по итогам проведенных проверок;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lastRenderedPageBreak/>
        <w:t xml:space="preserve">- сведения о мерах,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принятыхтерриториальными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органами Федеральной службы по труду и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занятости</w:t>
      </w:r>
      <w:proofErr w:type="gramStart"/>
      <w:r w:rsidRPr="00EF5C8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F5C87">
        <w:rPr>
          <w:rFonts w:ascii="Times New Roman" w:hAnsi="Times New Roman" w:cs="Times New Roman"/>
          <w:sz w:val="28"/>
          <w:szCs w:val="28"/>
        </w:rPr>
        <w:t>рганами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прокуратуры по результатам проверок;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>- другую необходимую информацию в связи с проведением проверки.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В пояснительной записке к статистической форме (ОТП-2016) должны содержаться также дополнительные сведения, характеризующие </w:t>
      </w:r>
      <w:r w:rsidRPr="00EF5C87">
        <w:rPr>
          <w:rFonts w:ascii="Times New Roman" w:hAnsi="Times New Roman" w:cs="Times New Roman"/>
          <w:color w:val="000000"/>
          <w:sz w:val="28"/>
          <w:szCs w:val="28"/>
        </w:rPr>
        <w:t xml:space="preserve">практику заключения и соблюдения </w:t>
      </w:r>
      <w:proofErr w:type="spellStart"/>
      <w:r w:rsidRPr="00EF5C87">
        <w:rPr>
          <w:rFonts w:ascii="Times New Roman" w:hAnsi="Times New Roman" w:cs="Times New Roman"/>
          <w:color w:val="000000"/>
          <w:sz w:val="28"/>
          <w:szCs w:val="28"/>
        </w:rPr>
        <w:t>условийтрудовых</w:t>
      </w:r>
      <w:proofErr w:type="spellEnd"/>
      <w:r w:rsidRPr="00EF5C87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в образовательных организациях, </w:t>
      </w:r>
      <w:r w:rsidRPr="00EF5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невозможно отразить в </w:t>
      </w:r>
      <w:r w:rsidRPr="00EF5C87">
        <w:rPr>
          <w:rFonts w:ascii="Times New Roman" w:hAnsi="Times New Roman" w:cs="Times New Roman"/>
          <w:b/>
          <w:sz w:val="28"/>
          <w:szCs w:val="28"/>
        </w:rPr>
        <w:t>количественных показателях</w:t>
      </w:r>
      <w:r w:rsidRPr="00EF5C8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- </w:t>
      </w:r>
      <w:r w:rsidRPr="00EF5C87">
        <w:rPr>
          <w:rFonts w:ascii="Times New Roman" w:hAnsi="Times New Roman" w:cs="Times New Roman"/>
          <w:sz w:val="28"/>
          <w:szCs w:val="28"/>
        </w:rPr>
        <w:t>сведения об имеющихся нарушениях порядка внесения изменений и дополнений в трудовой договор с работником, в том числе в случаях с</w:t>
      </w:r>
      <w:r w:rsidRPr="00EF5C87">
        <w:rPr>
          <w:rFonts w:ascii="Times New Roman" w:hAnsi="Times New Roman" w:cs="Times New Roman"/>
          <w:sz w:val="28"/>
          <w:szCs w:val="28"/>
          <w:lang w:bidi="en-US"/>
        </w:rPr>
        <w:t>овмещения профессий (должностей), расширения зон обслуживания, увеличения объема работы, исполнения обязанностей временно отсутствующего работника без освобождения от работы, определенной трудовым договором;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- сведения о наличии условий в трудовых договорах, противоречащих трудовому законодательству или снижающих уровень гарантий прав работников по сравнению с ТК РФ, иными законами и иными нормативными правовыми актами, содержащими нормы трудового права, соглашениями;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 xml:space="preserve">- сведения о соблюдении работодателем установленного порядка учета мнения выборного органа первичной профсоюзной организации (согласование с ним) при принятии работодателем локальных нормативных актов, содержащих нормы </w:t>
      </w:r>
      <w:proofErr w:type="spellStart"/>
      <w:r w:rsidRPr="00EF5C87">
        <w:rPr>
          <w:rFonts w:ascii="Times New Roman" w:hAnsi="Times New Roman" w:cs="Times New Roman"/>
          <w:sz w:val="28"/>
          <w:szCs w:val="28"/>
          <w:lang w:bidi="en-US"/>
        </w:rPr>
        <w:t>трудового</w:t>
      </w:r>
      <w:r w:rsidRPr="00EF5C87">
        <w:rPr>
          <w:rFonts w:ascii="Times New Roman" w:hAnsi="Times New Roman" w:cs="Times New Roman"/>
          <w:sz w:val="28"/>
          <w:szCs w:val="28"/>
          <w:lang w:eastAsia="ru-RU"/>
        </w:rPr>
        <w:t>законодательств</w:t>
      </w:r>
      <w:proofErr w:type="gramStart"/>
      <w:r w:rsidRPr="00EF5C8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F5C87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gramEnd"/>
      <w:r w:rsidRPr="00EF5C87">
        <w:rPr>
          <w:rFonts w:ascii="Times New Roman" w:hAnsi="Times New Roman" w:cs="Times New Roman"/>
          <w:sz w:val="28"/>
          <w:szCs w:val="28"/>
          <w:lang w:bidi="en-US"/>
        </w:rPr>
        <w:t>в том числе локального нормативного правового акта, устанавливающего критерии, показатели и периодичность оценки эффективности деятельности работников организации).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EF5C87">
        <w:rPr>
          <w:rFonts w:ascii="Times New Roman" w:hAnsi="Times New Roman" w:cs="Times New Roman"/>
          <w:sz w:val="28"/>
          <w:szCs w:val="28"/>
          <w:lang w:bidi="en-US"/>
        </w:rPr>
        <w:t xml:space="preserve">В Центральный Совет Профсоюза </w:t>
      </w:r>
      <w:r w:rsidRPr="00EF5C87">
        <w:rPr>
          <w:rFonts w:ascii="Times New Roman" w:hAnsi="Times New Roman" w:cs="Times New Roman"/>
          <w:b/>
          <w:sz w:val="28"/>
          <w:szCs w:val="28"/>
          <w:lang w:bidi="en-US"/>
        </w:rPr>
        <w:t>в срок до 8 апреля 2016 года</w:t>
      </w:r>
      <w:r w:rsidRPr="00EF5C8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F5C87">
        <w:rPr>
          <w:rFonts w:ascii="Times New Roman" w:hAnsi="Times New Roman" w:cs="Times New Roman"/>
          <w:b/>
          <w:sz w:val="28"/>
          <w:szCs w:val="28"/>
          <w:lang w:bidi="en-US"/>
        </w:rPr>
        <w:t>необходимо направить 25 копий трудовых договоров</w:t>
      </w:r>
      <w:r w:rsidRPr="00EF5C87">
        <w:rPr>
          <w:rFonts w:ascii="Times New Roman" w:hAnsi="Times New Roman" w:cs="Times New Roman"/>
          <w:sz w:val="28"/>
          <w:szCs w:val="28"/>
          <w:lang w:bidi="en-US"/>
        </w:rPr>
        <w:t xml:space="preserve"> с работниками и дополнительные соглашения к ним, в которых конкретизированы должностные обязанности, условия оплаты труда, показатели и критерии оценки эффективности их деятельности для назначения стимулирующих выплат в зависимости от результатов труда и его качества, меры социальной поддержки:</w:t>
      </w:r>
      <w:proofErr w:type="gramEnd"/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- 5 копий трудовых договоров с работниками из дошкольной образовательной организации;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- 5 копий трудовых договоров с работниками из общеобразовательной организации;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 xml:space="preserve">- 5 копий трудовых договоров с работниками из организации </w:t>
      </w:r>
      <w:proofErr w:type="gramStart"/>
      <w:r w:rsidRPr="00EF5C87">
        <w:rPr>
          <w:rFonts w:ascii="Times New Roman" w:hAnsi="Times New Roman" w:cs="Times New Roman"/>
          <w:sz w:val="28"/>
          <w:szCs w:val="28"/>
          <w:lang w:bidi="en-US"/>
        </w:rPr>
        <w:t>дополнительного</w:t>
      </w:r>
      <w:proofErr w:type="gramEnd"/>
      <w:r w:rsidRPr="00EF5C87">
        <w:rPr>
          <w:rFonts w:ascii="Times New Roman" w:hAnsi="Times New Roman" w:cs="Times New Roman"/>
          <w:sz w:val="28"/>
          <w:szCs w:val="28"/>
          <w:lang w:bidi="en-US"/>
        </w:rPr>
        <w:t xml:space="preserve"> образования;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- 5 копий трудовых договоров с работниками из профессиональной образовательной организации;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 xml:space="preserve">- 5 копий трудовых договоров с работниками из образовательной организации </w:t>
      </w:r>
      <w:proofErr w:type="gramStart"/>
      <w:r w:rsidRPr="00EF5C87">
        <w:rPr>
          <w:rFonts w:ascii="Times New Roman" w:hAnsi="Times New Roman" w:cs="Times New Roman"/>
          <w:sz w:val="28"/>
          <w:szCs w:val="28"/>
          <w:lang w:bidi="en-US"/>
        </w:rPr>
        <w:t>высшего</w:t>
      </w:r>
      <w:proofErr w:type="gramEnd"/>
      <w:r w:rsidRPr="00EF5C87">
        <w:rPr>
          <w:rFonts w:ascii="Times New Roman" w:hAnsi="Times New Roman" w:cs="Times New Roman"/>
          <w:sz w:val="28"/>
          <w:szCs w:val="28"/>
          <w:lang w:bidi="en-US"/>
        </w:rPr>
        <w:t xml:space="preserve"> образования.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Необходимо направить только те копии трудовых договоров и дополнительных соглашений к ним, которые были заключены в 2015 году.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Направление копий трудовых договоров с работниками и дополнительных соглашений к ним производится с соблюдением принципов и правил, предусмотренных Федеральным законом от 27.07.2006 г. № 152-ФЗ «О персональных данных».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proofErr w:type="gramStart"/>
      <w:r w:rsidRPr="00EF5C87">
        <w:rPr>
          <w:rFonts w:ascii="Times New Roman" w:hAnsi="Times New Roman" w:cs="Times New Roman"/>
          <w:bCs/>
          <w:sz w:val="28"/>
          <w:szCs w:val="28"/>
          <w:lang w:bidi="en-US"/>
        </w:rPr>
        <w:lastRenderedPageBreak/>
        <w:t>Обращаем внимание, что по запросу профессиональных союзов в целях контроля за соблюдением трудового законодательства работодателем согласие работника на передачу персональных данных не требуется (</w:t>
      </w:r>
      <w:proofErr w:type="spellStart"/>
      <w:r w:rsidRPr="00EF5C87">
        <w:rPr>
          <w:rFonts w:ascii="Times New Roman" w:hAnsi="Times New Roman" w:cs="Times New Roman"/>
          <w:bCs/>
          <w:sz w:val="28"/>
          <w:szCs w:val="28"/>
          <w:lang w:bidi="en-US"/>
        </w:rPr>
        <w:t>абз</w:t>
      </w:r>
      <w:proofErr w:type="spellEnd"/>
      <w:r w:rsidRPr="00EF5C87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. 5 ч. 6 ст. 370 ТК РФ, п. 1 ст. 17, п. 1 ст. 19 Закона о профсоюзах, </w:t>
      </w:r>
      <w:proofErr w:type="spellStart"/>
      <w:r w:rsidRPr="00EF5C87">
        <w:rPr>
          <w:rFonts w:ascii="Times New Roman" w:hAnsi="Times New Roman" w:cs="Times New Roman"/>
          <w:bCs/>
          <w:sz w:val="28"/>
          <w:szCs w:val="28"/>
          <w:lang w:bidi="en-US"/>
        </w:rPr>
        <w:t>абз</w:t>
      </w:r>
      <w:proofErr w:type="spellEnd"/>
      <w:r w:rsidRPr="00EF5C87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. 5 п. 4 разъяснений </w:t>
      </w:r>
      <w:proofErr w:type="spellStart"/>
      <w:r w:rsidRPr="00EF5C87">
        <w:rPr>
          <w:rFonts w:ascii="Times New Roman" w:hAnsi="Times New Roman" w:cs="Times New Roman"/>
          <w:bCs/>
          <w:sz w:val="28"/>
          <w:szCs w:val="28"/>
          <w:lang w:bidi="en-US"/>
        </w:rPr>
        <w:t>Роскомнадзора</w:t>
      </w:r>
      <w:proofErr w:type="spellEnd"/>
      <w:r w:rsidRPr="00EF5C87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от 14.12.2012 г. «Вопросы, касающиеся обработки персональных данных работников, соискателей на замещение</w:t>
      </w:r>
      <w:proofErr w:type="gramEnd"/>
      <w:r w:rsidRPr="00EF5C87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вакантных должностей, а также лиц, находящихся в кадровом резерве»).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Вместе с тем, в направляемых копиях трудовых договоров и дополнительных соглашений к ним персональные данные работников могут быть обезличены.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5C87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proofErr w:type="spellStart"/>
      <w:r w:rsidRPr="00EF5C87">
        <w:rPr>
          <w:rFonts w:ascii="Times New Roman" w:hAnsi="Times New Roman" w:cs="Times New Roman"/>
          <w:b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b/>
          <w:sz w:val="28"/>
          <w:szCs w:val="28"/>
        </w:rPr>
        <w:t xml:space="preserve"> тематической проверки</w:t>
      </w:r>
    </w:p>
    <w:p w:rsidR="00EF5C87" w:rsidRPr="00EF5C87" w:rsidRDefault="00EF5C87" w:rsidP="00EF5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Региональные (межрегиональные) организации Профсоюза по окончании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 в срок </w:t>
      </w:r>
      <w:r w:rsidRPr="00EF5C87">
        <w:rPr>
          <w:rFonts w:ascii="Times New Roman" w:hAnsi="Times New Roman" w:cs="Times New Roman"/>
          <w:b/>
          <w:bCs/>
          <w:sz w:val="28"/>
          <w:szCs w:val="28"/>
        </w:rPr>
        <w:t>не позднее, чем до 10 мая 2016 года</w:t>
      </w:r>
      <w:r w:rsidRPr="00EF5C87">
        <w:rPr>
          <w:rFonts w:ascii="Times New Roman" w:hAnsi="Times New Roman" w:cs="Times New Roman"/>
          <w:sz w:val="28"/>
          <w:szCs w:val="28"/>
        </w:rPr>
        <w:t xml:space="preserve"> представляют в электронном виде в Центральный Совет Профсоюза итоговые материалы, подготовленные в соответствии с количественными и качественными показателями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проверки. 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C87">
        <w:rPr>
          <w:rFonts w:ascii="Times New Roman" w:hAnsi="Times New Roman" w:cs="Times New Roman"/>
          <w:b/>
          <w:sz w:val="28"/>
          <w:szCs w:val="28"/>
        </w:rPr>
        <w:t xml:space="preserve">Итоговые материалы </w:t>
      </w:r>
      <w:proofErr w:type="spellStart"/>
      <w:r w:rsidRPr="00EF5C87">
        <w:rPr>
          <w:rFonts w:ascii="Times New Roman" w:hAnsi="Times New Roman" w:cs="Times New Roman"/>
          <w:b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b/>
          <w:sz w:val="28"/>
          <w:szCs w:val="28"/>
        </w:rPr>
        <w:t xml:space="preserve"> тематической проверки должны включать: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- статистическую форму (ОТП-2016) в формате </w:t>
      </w:r>
      <w:r w:rsidRPr="00EF5C8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F5C87">
        <w:rPr>
          <w:rFonts w:ascii="Times New Roman" w:hAnsi="Times New Roman" w:cs="Times New Roman"/>
          <w:sz w:val="28"/>
          <w:szCs w:val="28"/>
        </w:rPr>
        <w:t xml:space="preserve"> (приложение к Порядку проведения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проверки);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>- пояснительную записку, которая прилагается к статистической форме (ОТП-2016);</w:t>
      </w:r>
    </w:p>
    <w:p w:rsid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C87">
        <w:rPr>
          <w:rFonts w:ascii="Times New Roman" w:hAnsi="Times New Roman" w:cs="Times New Roman"/>
          <w:sz w:val="28"/>
          <w:szCs w:val="28"/>
          <w:lang w:bidi="en-US"/>
        </w:rPr>
        <w:t>- копии трудовых договоров с работниками и дополнительные соглашения к ним (направить до 8 апреля 2016 года).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>К итоговым материалам могут прилагаться дополнительные документы (решения выборных коллегиальных профсоюзных органов о проведении и итогах проверки, методические материалы и др.).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>Статистическая форма (ОТП-2016), пояснительная записка к статистической форме (ОТП-2016) подписываются председателем региональной (межрегиональной) организации Профсоюза и правовым (главным правовым) инспектором труда Профсоюза.</w:t>
      </w:r>
    </w:p>
    <w:p w:rsidR="00EF5C87" w:rsidRPr="00EF5C87" w:rsidRDefault="00EF5C87" w:rsidP="00EF5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C87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EF5C8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EF5C87">
        <w:rPr>
          <w:rFonts w:ascii="Times New Roman" w:hAnsi="Times New Roman" w:cs="Times New Roman"/>
          <w:sz w:val="28"/>
          <w:szCs w:val="28"/>
        </w:rPr>
        <w:t xml:space="preserve"> тематической проверки рассматриваются на заседании Исполнительного комитета Профсоюза.</w:t>
      </w:r>
    </w:p>
    <w:p w:rsidR="00EF5C87" w:rsidRDefault="00EF5C87" w:rsidP="00EF5C87">
      <w:pPr>
        <w:ind w:firstLine="567"/>
        <w:jc w:val="both"/>
        <w:rPr>
          <w:sz w:val="28"/>
          <w:szCs w:val="28"/>
        </w:rPr>
      </w:pPr>
    </w:p>
    <w:sectPr w:rsidR="00EF5C87" w:rsidSect="00EF5C87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87" w:rsidRDefault="00EF5C87" w:rsidP="00EF5C87">
      <w:pPr>
        <w:spacing w:after="0" w:line="240" w:lineRule="auto"/>
      </w:pPr>
      <w:r>
        <w:separator/>
      </w:r>
    </w:p>
  </w:endnote>
  <w:endnote w:type="continuationSeparator" w:id="1">
    <w:p w:rsidR="00EF5C87" w:rsidRDefault="00EF5C87" w:rsidP="00EF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87" w:rsidRDefault="00EF5C87" w:rsidP="00EF5C87">
      <w:pPr>
        <w:spacing w:after="0" w:line="240" w:lineRule="auto"/>
      </w:pPr>
      <w:r>
        <w:separator/>
      </w:r>
    </w:p>
  </w:footnote>
  <w:footnote w:type="continuationSeparator" w:id="1">
    <w:p w:rsidR="00EF5C87" w:rsidRDefault="00EF5C87" w:rsidP="00EF5C87">
      <w:pPr>
        <w:spacing w:after="0" w:line="240" w:lineRule="auto"/>
      </w:pPr>
      <w:r>
        <w:continuationSeparator/>
      </w:r>
    </w:p>
  </w:footnote>
  <w:footnote w:id="2">
    <w:p w:rsidR="00EF5C87" w:rsidRDefault="00EF5C87" w:rsidP="00EF5C87">
      <w:pPr>
        <w:pStyle w:val="a6"/>
      </w:pPr>
      <w:r>
        <w:rPr>
          <w:rStyle w:val="a8"/>
        </w:rPr>
        <w:footnoteRef/>
      </w:r>
      <w:r w:rsidRPr="00F173A6">
        <w:t xml:space="preserve"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 см. Приказ </w:t>
      </w:r>
      <w:proofErr w:type="spellStart"/>
      <w:r w:rsidRPr="00F173A6">
        <w:t>Минобрнауки</w:t>
      </w:r>
      <w:proofErr w:type="spellEnd"/>
      <w:r w:rsidRPr="00F173A6">
        <w:t xml:space="preserve"> России от 22.12.2014</w:t>
      </w:r>
      <w:r>
        <w:t> </w:t>
      </w:r>
      <w:proofErr w:type="spellStart"/>
      <w:r>
        <w:t>г.№</w:t>
      </w:r>
      <w:proofErr w:type="spellEnd"/>
      <w:r>
        <w:t xml:space="preserve"> 1601.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14D"/>
    <w:rsid w:val="005601E0"/>
    <w:rsid w:val="005850C9"/>
    <w:rsid w:val="00731457"/>
    <w:rsid w:val="00953F55"/>
    <w:rsid w:val="00AA3CE6"/>
    <w:rsid w:val="00AE352E"/>
    <w:rsid w:val="00B61DFE"/>
    <w:rsid w:val="00B9693F"/>
    <w:rsid w:val="00C43C2A"/>
    <w:rsid w:val="00CB05AC"/>
    <w:rsid w:val="00CE414D"/>
    <w:rsid w:val="00E3705B"/>
    <w:rsid w:val="00EF5C87"/>
    <w:rsid w:val="00F5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F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1E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F5C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C8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F5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ravo@edunion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11</cp:revision>
  <dcterms:created xsi:type="dcterms:W3CDTF">2016-02-15T07:31:00Z</dcterms:created>
  <dcterms:modified xsi:type="dcterms:W3CDTF">2016-02-15T12:31:00Z</dcterms:modified>
</cp:coreProperties>
</file>